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43C41" w14:textId="77777777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FA85298" w14:textId="2A1504F8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Załącznik nr </w:t>
      </w:r>
      <w:r w:rsidR="000A083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6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577567E9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20358D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4B34F3E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2DF3E261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40697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1A1BD2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AA263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60894640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D58F4A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8AF21C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AFD171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02C9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52F6FBBF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6824A65A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610EADF9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51D26" w14:textId="46825C46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Dostawa</w:t>
      </w:r>
      <w:r w:rsidR="00480D0E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0A0832">
        <w:rPr>
          <w:rFonts w:ascii="Times New Roman" w:eastAsia="Century Gothic" w:hAnsi="Times New Roman" w:cs="Times New Roman"/>
          <w:b/>
          <w:sz w:val="24"/>
          <w:szCs w:val="24"/>
        </w:rPr>
        <w:t>ciężkiego samochodu ratowniczo-gaśniczego</w:t>
      </w:r>
      <w:r w:rsidR="00524C22" w:rsidRPr="00524C22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524C22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5C5F3F">
        <w:rPr>
          <w:rFonts w:ascii="Times New Roman" w:eastAsia="Century Gothic" w:hAnsi="Times New Roman" w:cs="Times New Roman"/>
          <w:b/>
          <w:sz w:val="24"/>
          <w:szCs w:val="24"/>
        </w:rPr>
        <w:t xml:space="preserve"> sprawa nr WL.2370.</w:t>
      </w:r>
      <w:r w:rsidR="00E265A4"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0A0832">
        <w:rPr>
          <w:rFonts w:ascii="Times New Roman" w:eastAsia="Century Gothic" w:hAnsi="Times New Roman" w:cs="Times New Roman"/>
          <w:b/>
          <w:sz w:val="24"/>
          <w:szCs w:val="24"/>
        </w:rPr>
        <w:t>4</w:t>
      </w:r>
      <w:r w:rsidR="00130E04" w:rsidRPr="00524C22">
        <w:rPr>
          <w:rFonts w:ascii="Times New Roman" w:eastAsia="Century Gothic" w:hAnsi="Times New Roman" w:cs="Times New Roman"/>
          <w:b/>
          <w:sz w:val="24"/>
          <w:szCs w:val="24"/>
        </w:rPr>
        <w:t>.2022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524C2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524C22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524C2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524C2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0FABFFAB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7BF3D3" w14:textId="77777777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3245C20A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31D20D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4753FD1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210FF4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6DF11D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C7A78C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380AB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531C2604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79EB581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9E849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1EEAC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3E1773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63165DE2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1C8F66" w14:textId="77777777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1EB63644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4C8C12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6A65F5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A3528E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FA3114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DDA24F6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4C8C13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4AA332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078371B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EE6D08A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DB0DC8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AC8EB7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EBF340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DF9FE3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F05A5CD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6B67741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422452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6F1"/>
    <w:rsid w:val="00064A6A"/>
    <w:rsid w:val="000A0832"/>
    <w:rsid w:val="00130E04"/>
    <w:rsid w:val="0029505C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71533C"/>
    <w:rsid w:val="0073648A"/>
    <w:rsid w:val="00806198"/>
    <w:rsid w:val="008B7F3A"/>
    <w:rsid w:val="00AA4D04"/>
    <w:rsid w:val="00B06449"/>
    <w:rsid w:val="00B437F1"/>
    <w:rsid w:val="00C10C61"/>
    <w:rsid w:val="00C267C7"/>
    <w:rsid w:val="00DC0B74"/>
    <w:rsid w:val="00DE0EA7"/>
    <w:rsid w:val="00E265A4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1E4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26</cp:revision>
  <dcterms:created xsi:type="dcterms:W3CDTF">2021-04-06T11:30:00Z</dcterms:created>
  <dcterms:modified xsi:type="dcterms:W3CDTF">2022-12-06T12:54:00Z</dcterms:modified>
</cp:coreProperties>
</file>